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72" w:rsidRPr="00E92B72" w:rsidRDefault="00E92B72" w:rsidP="00E92B72">
      <w:pPr>
        <w:pStyle w:val="StandardStyle4-SPECIFICATIONTITLE"/>
        <w:spacing w:after="0"/>
        <w:jc w:val="center"/>
        <w:rPr>
          <w:sz w:val="28"/>
          <w:szCs w:val="28"/>
        </w:rPr>
      </w:pPr>
      <w:r w:rsidRPr="00E92B72">
        <w:rPr>
          <w:sz w:val="28"/>
          <w:szCs w:val="28"/>
        </w:rPr>
        <w:t>CITY OF CORPUS CHRISTI</w:t>
      </w:r>
    </w:p>
    <w:p w:rsidR="006508A0" w:rsidRPr="00E92B72" w:rsidRDefault="00B40330" w:rsidP="00E92B72">
      <w:pPr>
        <w:pStyle w:val="StandardStyle4-SPECIFICATIONTITLE"/>
        <w:spacing w:after="0"/>
        <w:jc w:val="center"/>
        <w:rPr>
          <w:sz w:val="28"/>
          <w:szCs w:val="28"/>
        </w:rPr>
      </w:pPr>
      <w:r w:rsidRPr="00E92B72">
        <w:rPr>
          <w:sz w:val="28"/>
          <w:szCs w:val="28"/>
        </w:rPr>
        <w:t>FRONT END DOCUMENTS INDEX</w:t>
      </w:r>
    </w:p>
    <w:p w:rsidR="006508A0" w:rsidRPr="0052157B" w:rsidRDefault="006508A0" w:rsidP="00E92B72">
      <w:pPr>
        <w:pStyle w:val="StandardStyle3-NotetoSpecifier"/>
        <w:numPr>
          <w:ilvl w:val="0"/>
          <w:numId w:val="0"/>
        </w:numPr>
        <w:rPr>
          <w:u w:val="none"/>
        </w:rPr>
      </w:pPr>
    </w:p>
    <w:tbl>
      <w:tblPr>
        <w:tblStyle w:val="Standard-Table"/>
        <w:tblW w:w="9324" w:type="dxa"/>
        <w:tblInd w:w="144" w:type="dxa"/>
        <w:tblLayout w:type="fixed"/>
        <w:tblLook w:val="01E0" w:firstRow="1" w:lastRow="1" w:firstColumn="1" w:lastColumn="1" w:noHBand="0" w:noVBand="0"/>
      </w:tblPr>
      <w:tblGrid>
        <w:gridCol w:w="1496"/>
        <w:gridCol w:w="7828"/>
      </w:tblGrid>
      <w:tr w:rsidR="006508A0" w:rsidRPr="0042474D" w:rsidTr="00630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Division / Section</w:t>
            </w:r>
          </w:p>
        </w:tc>
        <w:tc>
          <w:tcPr>
            <w:tcW w:w="7828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Title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  <w:keepNext/>
              <w:rPr>
                <w:b/>
              </w:rPr>
            </w:pPr>
            <w:r w:rsidRPr="0042474D">
              <w:rPr>
                <w:b/>
              </w:rPr>
              <w:t>Division 00</w:t>
            </w:r>
          </w:p>
        </w:tc>
        <w:tc>
          <w:tcPr>
            <w:tcW w:w="7828" w:type="dxa"/>
          </w:tcPr>
          <w:p w:rsidR="006508A0" w:rsidRPr="0042474D" w:rsidRDefault="006508A0" w:rsidP="00630322">
            <w:pPr>
              <w:pStyle w:val="StandardStyle2-TableListText"/>
              <w:keepNext/>
              <w:rPr>
                <w:b/>
              </w:rPr>
            </w:pPr>
            <w:r w:rsidRPr="0042474D">
              <w:rPr>
                <w:b/>
              </w:rPr>
              <w:t>Procurement and Contracting Requirements</w:t>
            </w:r>
          </w:p>
        </w:tc>
      </w:tr>
      <w:tr w:rsidR="00B40330" w:rsidRPr="0042474D" w:rsidTr="00630322">
        <w:trPr>
          <w:trHeight w:val="360"/>
        </w:trPr>
        <w:tc>
          <w:tcPr>
            <w:tcW w:w="1496" w:type="dxa"/>
          </w:tcPr>
          <w:p w:rsidR="00B40330" w:rsidRPr="00686FBD" w:rsidRDefault="00B40330" w:rsidP="00B40330">
            <w:pPr>
              <w:pStyle w:val="StandardStyle2-TableListText"/>
              <w:keepNext/>
            </w:pPr>
            <w:r w:rsidRPr="00686FBD">
              <w:t>00 00 00</w:t>
            </w:r>
          </w:p>
        </w:tc>
        <w:tc>
          <w:tcPr>
            <w:tcW w:w="7828" w:type="dxa"/>
          </w:tcPr>
          <w:p w:rsidR="00B40330" w:rsidRPr="00686FBD" w:rsidRDefault="00023C5C" w:rsidP="00B40330">
            <w:pPr>
              <w:pStyle w:val="StandardStyle2-TableListText"/>
              <w:keepNext/>
            </w:pPr>
            <w:hyperlink r:id="rId7" w:history="1">
              <w:r w:rsidR="00B40330" w:rsidRPr="00023C5C">
                <w:rPr>
                  <w:rStyle w:val="Hyperlink"/>
                </w:rPr>
                <w:t>Cover</w:t>
              </w:r>
            </w:hyperlink>
          </w:p>
        </w:tc>
      </w:tr>
      <w:tr w:rsidR="00B40330" w:rsidRPr="0042474D" w:rsidTr="00630322">
        <w:trPr>
          <w:trHeight w:val="360"/>
        </w:trPr>
        <w:tc>
          <w:tcPr>
            <w:tcW w:w="1496" w:type="dxa"/>
          </w:tcPr>
          <w:p w:rsidR="00B40330" w:rsidRPr="00686FBD" w:rsidRDefault="00B40330" w:rsidP="00B40330">
            <w:pPr>
              <w:pStyle w:val="StandardStyle2-TableListText"/>
              <w:keepNext/>
            </w:pPr>
            <w:r w:rsidRPr="00686FBD">
              <w:t>00 01 00</w:t>
            </w:r>
          </w:p>
        </w:tc>
        <w:tc>
          <w:tcPr>
            <w:tcW w:w="7828" w:type="dxa"/>
          </w:tcPr>
          <w:p w:rsidR="00B40330" w:rsidRPr="00023C5C" w:rsidRDefault="00023C5C" w:rsidP="00B40330">
            <w:pPr>
              <w:pStyle w:val="StandardStyle2-TableListText"/>
              <w:keepNext/>
              <w:rPr>
                <w:sz w:val="16"/>
                <w:szCs w:val="16"/>
              </w:rPr>
            </w:pPr>
            <w:hyperlink r:id="rId8" w:history="1">
              <w:r w:rsidR="00B40330" w:rsidRPr="00023C5C">
                <w:rPr>
                  <w:rStyle w:val="Hyperlink"/>
                </w:rPr>
                <w:t>Table of Contents</w:t>
              </w:r>
            </w:hyperlink>
            <w:bookmarkStart w:id="0" w:name="_GoBack"/>
            <w:bookmarkEnd w:id="0"/>
            <w:r>
              <w:t xml:space="preserve"> </w:t>
            </w:r>
            <w:r>
              <w:rPr>
                <w:sz w:val="16"/>
                <w:szCs w:val="16"/>
              </w:rPr>
              <w:t>(Rev. 11-14-2018)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00 21 13</w:t>
            </w:r>
          </w:p>
        </w:tc>
        <w:tc>
          <w:tcPr>
            <w:tcW w:w="7828" w:type="dxa"/>
          </w:tcPr>
          <w:p w:rsidR="006508A0" w:rsidRPr="0042474D" w:rsidRDefault="00F87634" w:rsidP="00630322">
            <w:pPr>
              <w:pStyle w:val="StandardStyle2-TableListText"/>
            </w:pPr>
            <w:hyperlink r:id="rId9" w:history="1">
              <w:r w:rsidR="006508A0" w:rsidRPr="008B22D3">
                <w:rPr>
                  <w:rStyle w:val="Hyperlink"/>
                </w:rPr>
                <w:t xml:space="preserve">Invitation to Bid and Instructions to Bidders </w:t>
              </w:r>
            </w:hyperlink>
            <w:r w:rsidR="006508A0">
              <w:t xml:space="preserve"> </w:t>
            </w:r>
            <w:r w:rsidR="006508A0">
              <w:rPr>
                <w:sz w:val="16"/>
                <w:szCs w:val="16"/>
              </w:rPr>
              <w:t xml:space="preserve">(Rev </w:t>
            </w:r>
            <w:r w:rsidR="009E59CC">
              <w:rPr>
                <w:sz w:val="16"/>
                <w:szCs w:val="16"/>
              </w:rPr>
              <w:t>10-11</w:t>
            </w:r>
            <w:r w:rsidR="00C05640">
              <w:rPr>
                <w:sz w:val="16"/>
                <w:szCs w:val="16"/>
              </w:rPr>
              <w:t>-2018</w:t>
            </w:r>
            <w:r w:rsidR="006508A0" w:rsidRPr="0065695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00 30 00</w:t>
            </w:r>
          </w:p>
        </w:tc>
        <w:tc>
          <w:tcPr>
            <w:tcW w:w="7828" w:type="dxa"/>
          </w:tcPr>
          <w:p w:rsidR="006508A0" w:rsidRPr="0042474D" w:rsidRDefault="00F87634" w:rsidP="00630322">
            <w:pPr>
              <w:pStyle w:val="StandardStyle2-TableListText"/>
            </w:pPr>
            <w:hyperlink r:id="rId10" w:history="1">
              <w:r w:rsidR="006508A0" w:rsidRPr="008B22D3">
                <w:rPr>
                  <w:rStyle w:val="Hyperlink"/>
                </w:rPr>
                <w:t>Bid Acknowledgment Form</w:t>
              </w:r>
            </w:hyperlink>
            <w:r w:rsidR="006508A0">
              <w:t xml:space="preserve"> </w:t>
            </w:r>
            <w:r w:rsidR="006508A0">
              <w:rPr>
                <w:sz w:val="16"/>
                <w:szCs w:val="16"/>
              </w:rPr>
              <w:t xml:space="preserve">(Rev </w:t>
            </w:r>
            <w:r w:rsidR="009E59CC">
              <w:rPr>
                <w:sz w:val="16"/>
                <w:szCs w:val="16"/>
              </w:rPr>
              <w:t>10-11-2018</w:t>
            </w:r>
            <w:r w:rsidR="006508A0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00 30 01</w:t>
            </w:r>
          </w:p>
        </w:tc>
        <w:tc>
          <w:tcPr>
            <w:tcW w:w="7828" w:type="dxa"/>
          </w:tcPr>
          <w:p w:rsidR="006508A0" w:rsidRPr="00A351D8" w:rsidRDefault="00F87634" w:rsidP="00630322">
            <w:pPr>
              <w:pStyle w:val="StandardStyle2-TableListText"/>
              <w:rPr>
                <w:szCs w:val="22"/>
              </w:rPr>
            </w:pPr>
            <w:hyperlink r:id="rId11" w:history="1">
              <w:r w:rsidR="006508A0" w:rsidRPr="008B22D3">
                <w:rPr>
                  <w:rStyle w:val="Hyperlink"/>
                </w:rPr>
                <w:t>Bid Form</w:t>
              </w:r>
            </w:hyperlink>
            <w:r w:rsidR="006508A0" w:rsidRPr="0042474D">
              <w:t xml:space="preserve"> </w:t>
            </w:r>
            <w:r w:rsidR="006508A0">
              <w:rPr>
                <w:sz w:val="16"/>
                <w:szCs w:val="16"/>
              </w:rPr>
              <w:t xml:space="preserve">(Rev </w:t>
            </w:r>
            <w:r w:rsidR="009E59CC">
              <w:rPr>
                <w:sz w:val="16"/>
                <w:szCs w:val="16"/>
              </w:rPr>
              <w:t>10-11-2018</w:t>
            </w:r>
            <w:r w:rsidR="006508A0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00 30 02</w:t>
            </w:r>
          </w:p>
        </w:tc>
        <w:tc>
          <w:tcPr>
            <w:tcW w:w="7828" w:type="dxa"/>
          </w:tcPr>
          <w:p w:rsidR="006508A0" w:rsidRPr="00A53E14" w:rsidRDefault="00F87634" w:rsidP="00630322">
            <w:pPr>
              <w:pStyle w:val="StandardStyle2-TableListText"/>
            </w:pPr>
            <w:hyperlink r:id="rId12" w:history="1">
              <w:r w:rsidR="006508A0" w:rsidRPr="00D92187">
                <w:rPr>
                  <w:rStyle w:val="Hyperlink"/>
                </w:rPr>
                <w:t>Compliance to State Law on Nonresident Bidders</w:t>
              </w:r>
            </w:hyperlink>
            <w:r w:rsidR="00A53E14">
              <w:rPr>
                <w:rStyle w:val="Hyperlink"/>
                <w:u w:val="none"/>
              </w:rPr>
              <w:t xml:space="preserve"> </w:t>
            </w:r>
            <w:r w:rsidR="00A53E14">
              <w:rPr>
                <w:sz w:val="16"/>
                <w:szCs w:val="16"/>
              </w:rPr>
              <w:t xml:space="preserve">(Rev </w:t>
            </w:r>
            <w:r w:rsidR="009E59CC">
              <w:rPr>
                <w:sz w:val="16"/>
                <w:szCs w:val="16"/>
              </w:rPr>
              <w:t>10-11-2018</w:t>
            </w:r>
            <w:r w:rsidR="00A53E14" w:rsidRPr="0065695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00 30 05</w:t>
            </w:r>
          </w:p>
        </w:tc>
        <w:tc>
          <w:tcPr>
            <w:tcW w:w="7828" w:type="dxa"/>
          </w:tcPr>
          <w:p w:rsidR="006508A0" w:rsidRPr="00A351D8" w:rsidRDefault="00F87634" w:rsidP="00630322">
            <w:pPr>
              <w:pStyle w:val="StandardStyle2-TableListText"/>
              <w:rPr>
                <w:szCs w:val="22"/>
              </w:rPr>
            </w:pPr>
            <w:hyperlink r:id="rId13" w:history="1">
              <w:r w:rsidR="006508A0" w:rsidRPr="00D92187">
                <w:rPr>
                  <w:rStyle w:val="Hyperlink"/>
                </w:rPr>
                <w:t>Disclosure of Interest</w:t>
              </w:r>
            </w:hyperlink>
            <w:r w:rsidR="006508A0">
              <w:t xml:space="preserve"> </w:t>
            </w:r>
            <w:r w:rsidR="006508A0">
              <w:rPr>
                <w:sz w:val="16"/>
                <w:szCs w:val="16"/>
              </w:rPr>
              <w:t xml:space="preserve">(Rev </w:t>
            </w:r>
            <w:r w:rsidR="00065A9B">
              <w:rPr>
                <w:sz w:val="16"/>
                <w:szCs w:val="16"/>
              </w:rPr>
              <w:t>01-</w:t>
            </w:r>
            <w:r w:rsidR="00E6252D">
              <w:rPr>
                <w:sz w:val="16"/>
                <w:szCs w:val="16"/>
              </w:rPr>
              <w:t>2016</w:t>
            </w:r>
            <w:r w:rsidR="006508A0">
              <w:rPr>
                <w:sz w:val="16"/>
                <w:szCs w:val="16"/>
              </w:rPr>
              <w:t>)</w:t>
            </w:r>
            <w:r w:rsidR="00A351D8">
              <w:rPr>
                <w:sz w:val="16"/>
                <w:szCs w:val="16"/>
              </w:rPr>
              <w:t xml:space="preserve"> 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00 30 06</w:t>
            </w:r>
          </w:p>
        </w:tc>
        <w:tc>
          <w:tcPr>
            <w:tcW w:w="7828" w:type="dxa"/>
          </w:tcPr>
          <w:p w:rsidR="006508A0" w:rsidRPr="00A53E14" w:rsidRDefault="00F87634" w:rsidP="00630322">
            <w:pPr>
              <w:pStyle w:val="StandardStyle2-TableListText"/>
            </w:pPr>
            <w:hyperlink r:id="rId14" w:history="1">
              <w:r w:rsidR="006508A0" w:rsidRPr="00314024">
                <w:rPr>
                  <w:rStyle w:val="Hyperlink"/>
                </w:rPr>
                <w:t>Non-Collusion Certification</w:t>
              </w:r>
            </w:hyperlink>
            <w:r w:rsidR="00A53E14">
              <w:rPr>
                <w:rStyle w:val="Hyperlink"/>
                <w:u w:val="none"/>
              </w:rPr>
              <w:t xml:space="preserve"> </w:t>
            </w:r>
            <w:r w:rsidR="00A53E14">
              <w:rPr>
                <w:sz w:val="16"/>
                <w:szCs w:val="16"/>
              </w:rPr>
              <w:t xml:space="preserve">(Rev </w:t>
            </w:r>
            <w:r w:rsidR="009E59CC">
              <w:rPr>
                <w:sz w:val="16"/>
                <w:szCs w:val="16"/>
              </w:rPr>
              <w:t>10-11-2018</w:t>
            </w:r>
            <w:r w:rsidR="00A53E14" w:rsidRPr="0065695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00 45 16</w:t>
            </w:r>
          </w:p>
        </w:tc>
        <w:tc>
          <w:tcPr>
            <w:tcW w:w="7828" w:type="dxa"/>
          </w:tcPr>
          <w:p w:rsidR="006508A0" w:rsidRPr="0042474D" w:rsidRDefault="00F87634" w:rsidP="00630322">
            <w:pPr>
              <w:pStyle w:val="StandardStyle2-TableListText"/>
            </w:pPr>
            <w:hyperlink r:id="rId15" w:history="1">
              <w:r w:rsidR="006508A0" w:rsidRPr="002C0B07">
                <w:rPr>
                  <w:rStyle w:val="Hyperlink"/>
                </w:rPr>
                <w:t>Statement of Experience</w:t>
              </w:r>
            </w:hyperlink>
            <w:r w:rsidR="006508A0">
              <w:t xml:space="preserve"> </w:t>
            </w:r>
            <w:r w:rsidR="00FC54BE" w:rsidRPr="00674784">
              <w:rPr>
                <w:sz w:val="16"/>
                <w:szCs w:val="16"/>
              </w:rPr>
              <w:t xml:space="preserve">(Rev </w:t>
            </w:r>
            <w:r w:rsidR="009E59CC">
              <w:rPr>
                <w:sz w:val="16"/>
                <w:szCs w:val="16"/>
              </w:rPr>
              <w:t>10-11-2018</w:t>
            </w:r>
            <w:r w:rsidR="00FC54BE" w:rsidRPr="00674784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00 52 23</w:t>
            </w:r>
          </w:p>
        </w:tc>
        <w:tc>
          <w:tcPr>
            <w:tcW w:w="7828" w:type="dxa"/>
          </w:tcPr>
          <w:p w:rsidR="006508A0" w:rsidRPr="0042474D" w:rsidRDefault="00F87634" w:rsidP="00630322">
            <w:pPr>
              <w:pStyle w:val="StandardStyle2-TableListText"/>
            </w:pPr>
            <w:hyperlink r:id="rId16" w:history="1">
              <w:r w:rsidR="006508A0" w:rsidRPr="00CE2977">
                <w:rPr>
                  <w:rStyle w:val="Hyperlink"/>
                </w:rPr>
                <w:t>Agreement</w:t>
              </w:r>
            </w:hyperlink>
            <w:r w:rsidR="006508A0">
              <w:t xml:space="preserve"> </w:t>
            </w:r>
            <w:r w:rsidR="006508A0">
              <w:rPr>
                <w:sz w:val="16"/>
                <w:szCs w:val="16"/>
              </w:rPr>
              <w:t xml:space="preserve">(Rev </w:t>
            </w:r>
            <w:r w:rsidR="009E59CC">
              <w:rPr>
                <w:sz w:val="16"/>
                <w:szCs w:val="16"/>
              </w:rPr>
              <w:t>10-11-2018</w:t>
            </w:r>
            <w:r w:rsidR="006508A0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00 61 13</w:t>
            </w:r>
          </w:p>
        </w:tc>
        <w:tc>
          <w:tcPr>
            <w:tcW w:w="7828" w:type="dxa"/>
          </w:tcPr>
          <w:p w:rsidR="006508A0" w:rsidRPr="0042474D" w:rsidRDefault="00F87634" w:rsidP="00630322">
            <w:pPr>
              <w:pStyle w:val="StandardStyle2-TableListText"/>
            </w:pPr>
            <w:hyperlink r:id="rId17" w:history="1">
              <w:r w:rsidR="006508A0" w:rsidRPr="00114C3C">
                <w:rPr>
                  <w:rStyle w:val="Hyperlink"/>
                </w:rPr>
                <w:t>Performance Bond</w:t>
              </w:r>
            </w:hyperlink>
            <w:r w:rsidR="006508A0">
              <w:t xml:space="preserve"> </w:t>
            </w:r>
            <w:r w:rsidR="006508A0" w:rsidRPr="00D9688F">
              <w:rPr>
                <w:sz w:val="16"/>
                <w:szCs w:val="16"/>
              </w:rPr>
              <w:t xml:space="preserve">(Rev </w:t>
            </w:r>
            <w:r w:rsidR="009E59CC">
              <w:rPr>
                <w:sz w:val="16"/>
                <w:szCs w:val="16"/>
              </w:rPr>
              <w:t>10-11-2018</w:t>
            </w:r>
            <w:r w:rsidR="006508A0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00 61 16</w:t>
            </w:r>
          </w:p>
        </w:tc>
        <w:tc>
          <w:tcPr>
            <w:tcW w:w="7828" w:type="dxa"/>
          </w:tcPr>
          <w:p w:rsidR="006508A0" w:rsidRPr="0042474D" w:rsidRDefault="00F87634" w:rsidP="00630322">
            <w:pPr>
              <w:pStyle w:val="StandardStyle2-TableListText"/>
            </w:pPr>
            <w:hyperlink r:id="rId18" w:history="1">
              <w:r w:rsidR="006508A0" w:rsidRPr="00114C3C">
                <w:rPr>
                  <w:rStyle w:val="Hyperlink"/>
                </w:rPr>
                <w:t>Payment Bond</w:t>
              </w:r>
            </w:hyperlink>
            <w:r w:rsidR="006508A0"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9E59CC">
              <w:rPr>
                <w:sz w:val="16"/>
                <w:szCs w:val="16"/>
              </w:rPr>
              <w:t>10-11-2018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00 72 00</w:t>
            </w:r>
          </w:p>
        </w:tc>
        <w:tc>
          <w:tcPr>
            <w:tcW w:w="7828" w:type="dxa"/>
          </w:tcPr>
          <w:p w:rsidR="006508A0" w:rsidRPr="00A351D8" w:rsidRDefault="00F87634" w:rsidP="00630322">
            <w:pPr>
              <w:pStyle w:val="StandardStyle2-TableListText"/>
              <w:rPr>
                <w:szCs w:val="22"/>
              </w:rPr>
            </w:pPr>
            <w:hyperlink r:id="rId19" w:history="1">
              <w:r w:rsidR="006508A0" w:rsidRPr="00114C3C">
                <w:rPr>
                  <w:rStyle w:val="Hyperlink"/>
                </w:rPr>
                <w:t>General Conditions</w:t>
              </w:r>
            </w:hyperlink>
            <w:r w:rsidR="006508A0"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5C3FC5">
              <w:rPr>
                <w:sz w:val="16"/>
                <w:szCs w:val="16"/>
              </w:rPr>
              <w:t>11-13</w:t>
            </w:r>
            <w:r w:rsidR="0074704E">
              <w:rPr>
                <w:sz w:val="16"/>
                <w:szCs w:val="16"/>
              </w:rPr>
              <w:t>-2018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00 73 00</w:t>
            </w:r>
          </w:p>
        </w:tc>
        <w:tc>
          <w:tcPr>
            <w:tcW w:w="7828" w:type="dxa"/>
          </w:tcPr>
          <w:p w:rsidR="006508A0" w:rsidRPr="0042474D" w:rsidRDefault="00F87634" w:rsidP="00630322">
            <w:pPr>
              <w:pStyle w:val="StandardStyle2-TableListText"/>
            </w:pPr>
            <w:hyperlink r:id="rId20" w:history="1">
              <w:r w:rsidR="006508A0" w:rsidRPr="00972580">
                <w:rPr>
                  <w:rStyle w:val="Hyperlink"/>
                </w:rPr>
                <w:t>Supplementary Conditions</w:t>
              </w:r>
            </w:hyperlink>
            <w:r w:rsidR="00FC54BE">
              <w:rPr>
                <w:rStyle w:val="Hyperlink"/>
                <w:u w:val="none"/>
              </w:rPr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74704E">
              <w:rPr>
                <w:sz w:val="16"/>
                <w:szCs w:val="16"/>
              </w:rPr>
              <w:t>10-11-2018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00 74 00</w:t>
            </w:r>
          </w:p>
        </w:tc>
        <w:tc>
          <w:tcPr>
            <w:tcW w:w="7828" w:type="dxa"/>
          </w:tcPr>
          <w:p w:rsidR="006508A0" w:rsidRPr="00A53E14" w:rsidRDefault="00F87634" w:rsidP="00630322">
            <w:pPr>
              <w:pStyle w:val="StandardStyle2-TableListText"/>
            </w:pPr>
            <w:hyperlink r:id="rId21" w:history="1">
              <w:r w:rsidR="00F44B0D">
                <w:rPr>
                  <w:rStyle w:val="Hyperlink"/>
                </w:rPr>
                <w:t xml:space="preserve">Special Conditions for </w:t>
              </w:r>
              <w:r w:rsidR="00931A92">
                <w:rPr>
                  <w:rStyle w:val="Hyperlink"/>
                </w:rPr>
                <w:t>[Name</w:t>
              </w:r>
            </w:hyperlink>
            <w:r w:rsidR="00A93CE8">
              <w:rPr>
                <w:rStyle w:val="Hyperlink"/>
              </w:rPr>
              <w:t xml:space="preserve"> of Program</w:t>
            </w:r>
            <w:r w:rsidR="005A35F3" w:rsidRPr="005A35F3">
              <w:rPr>
                <w:rStyle w:val="Hyperlink"/>
                <w:color w:val="000000" w:themeColor="text1"/>
              </w:rPr>
              <w:t>]</w:t>
            </w:r>
            <w:r w:rsidR="00A53E14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74704E">
              <w:rPr>
                <w:sz w:val="16"/>
                <w:szCs w:val="16"/>
              </w:rPr>
              <w:t>10-11-2018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931A92" w:rsidRPr="0042474D" w:rsidTr="00630322">
        <w:trPr>
          <w:trHeight w:val="360"/>
        </w:trPr>
        <w:tc>
          <w:tcPr>
            <w:tcW w:w="1496" w:type="dxa"/>
          </w:tcPr>
          <w:p w:rsidR="00931A92" w:rsidRPr="0042474D" w:rsidRDefault="00931A92" w:rsidP="00630322">
            <w:pPr>
              <w:pStyle w:val="StandardStyle2-TableListText"/>
            </w:pPr>
            <w:r>
              <w:t>00 74 01</w:t>
            </w:r>
          </w:p>
        </w:tc>
        <w:tc>
          <w:tcPr>
            <w:tcW w:w="7828" w:type="dxa"/>
          </w:tcPr>
          <w:p w:rsidR="00931A92" w:rsidRDefault="00F87634" w:rsidP="00630322">
            <w:pPr>
              <w:pStyle w:val="StandardStyle2-TableListText"/>
            </w:pPr>
            <w:hyperlink r:id="rId22" w:history="1">
              <w:r w:rsidR="00931A92" w:rsidRPr="00931A92">
                <w:rPr>
                  <w:rStyle w:val="Hyperlink"/>
                </w:rPr>
                <w:t>Special Conditions for TxDOT Participation</w:t>
              </w:r>
            </w:hyperlink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</w:p>
        </w:tc>
        <w:tc>
          <w:tcPr>
            <w:tcW w:w="7828" w:type="dxa"/>
          </w:tcPr>
          <w:p w:rsidR="006508A0" w:rsidRPr="0042474D" w:rsidRDefault="006508A0" w:rsidP="00630322">
            <w:pPr>
              <w:pStyle w:val="StandardStyle2-TableListText"/>
            </w:pP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  <w:keepNext/>
              <w:rPr>
                <w:b/>
              </w:rPr>
            </w:pPr>
            <w:r w:rsidRPr="0042474D">
              <w:rPr>
                <w:b/>
              </w:rPr>
              <w:t>Division 01</w:t>
            </w:r>
          </w:p>
        </w:tc>
        <w:tc>
          <w:tcPr>
            <w:tcW w:w="7828" w:type="dxa"/>
          </w:tcPr>
          <w:p w:rsidR="006508A0" w:rsidRPr="0042474D" w:rsidRDefault="006508A0" w:rsidP="00630322">
            <w:pPr>
              <w:pStyle w:val="StandardStyle2-TableListText"/>
              <w:keepNext/>
              <w:rPr>
                <w:b/>
              </w:rPr>
            </w:pPr>
            <w:r w:rsidRPr="0042474D">
              <w:rPr>
                <w:b/>
              </w:rPr>
              <w:t>General Requirements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01 11 00</w:t>
            </w:r>
          </w:p>
        </w:tc>
        <w:tc>
          <w:tcPr>
            <w:tcW w:w="7828" w:type="dxa"/>
          </w:tcPr>
          <w:p w:rsidR="006508A0" w:rsidRPr="00581D46" w:rsidRDefault="00F87634" w:rsidP="00630322">
            <w:pPr>
              <w:pStyle w:val="StandardStyle2-TableListText"/>
              <w:rPr>
                <w:sz w:val="16"/>
                <w:szCs w:val="16"/>
              </w:rPr>
            </w:pPr>
            <w:hyperlink r:id="rId23" w:history="1">
              <w:r w:rsidR="006508A0" w:rsidRPr="00EC3508">
                <w:rPr>
                  <w:rStyle w:val="Hyperlink"/>
                </w:rPr>
                <w:t>Summary of Work</w:t>
              </w:r>
            </w:hyperlink>
            <w:r w:rsidR="006508A0"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74704E">
              <w:rPr>
                <w:sz w:val="16"/>
                <w:szCs w:val="16"/>
              </w:rPr>
              <w:t>10-11-2018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01 23 10</w:t>
            </w:r>
          </w:p>
        </w:tc>
        <w:tc>
          <w:tcPr>
            <w:tcW w:w="7828" w:type="dxa"/>
          </w:tcPr>
          <w:p w:rsidR="006508A0" w:rsidRPr="00577342" w:rsidRDefault="00F87634" w:rsidP="00630322">
            <w:pPr>
              <w:pStyle w:val="StandardStyle2-TableListText"/>
            </w:pPr>
            <w:hyperlink r:id="rId24" w:history="1">
              <w:r w:rsidR="006508A0" w:rsidRPr="00EC3508">
                <w:rPr>
                  <w:rStyle w:val="Hyperlink"/>
                </w:rPr>
                <w:t>Alternates and Allowances</w:t>
              </w:r>
            </w:hyperlink>
            <w:r w:rsidR="00577342">
              <w:rPr>
                <w:rStyle w:val="Hyperlink"/>
                <w:u w:val="none"/>
              </w:rPr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4A3725">
              <w:rPr>
                <w:sz w:val="16"/>
                <w:szCs w:val="16"/>
              </w:rPr>
              <w:t>10-11-2018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01 29 01</w:t>
            </w:r>
          </w:p>
        </w:tc>
        <w:tc>
          <w:tcPr>
            <w:tcW w:w="7828" w:type="dxa"/>
          </w:tcPr>
          <w:p w:rsidR="006508A0" w:rsidRPr="00581D46" w:rsidRDefault="00F87634" w:rsidP="00630322">
            <w:pPr>
              <w:pStyle w:val="StandardStyle2-TableListText"/>
              <w:rPr>
                <w:sz w:val="16"/>
                <w:szCs w:val="16"/>
              </w:rPr>
            </w:pPr>
            <w:hyperlink r:id="rId25" w:history="1">
              <w:r w:rsidR="006508A0" w:rsidRPr="005E31EB">
                <w:rPr>
                  <w:rStyle w:val="Hyperlink"/>
                </w:rPr>
                <w:t>Measurement and Basis for Payment</w:t>
              </w:r>
            </w:hyperlink>
            <w:r w:rsidR="006508A0"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4A3725">
              <w:rPr>
                <w:sz w:val="16"/>
                <w:szCs w:val="16"/>
              </w:rPr>
              <w:t>10-11-2018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>
              <w:t>01 33 01</w:t>
            </w:r>
          </w:p>
        </w:tc>
        <w:tc>
          <w:tcPr>
            <w:tcW w:w="7828" w:type="dxa"/>
          </w:tcPr>
          <w:p w:rsidR="006508A0" w:rsidRPr="00A351D8" w:rsidRDefault="00F87634" w:rsidP="00630322">
            <w:pPr>
              <w:pStyle w:val="StandardStyle2-TableListText"/>
              <w:rPr>
                <w:szCs w:val="22"/>
              </w:rPr>
            </w:pPr>
            <w:hyperlink r:id="rId26" w:history="1">
              <w:r w:rsidR="006508A0" w:rsidRPr="003D1E6B">
                <w:rPr>
                  <w:rStyle w:val="Hyperlink"/>
                </w:rPr>
                <w:t>Submittal Register</w:t>
              </w:r>
            </w:hyperlink>
            <w:r w:rsidR="006508A0">
              <w:t xml:space="preserve"> </w:t>
            </w:r>
            <w:r w:rsidR="006508A0" w:rsidRPr="00D9688F">
              <w:rPr>
                <w:sz w:val="16"/>
                <w:szCs w:val="16"/>
              </w:rPr>
              <w:t xml:space="preserve">(Rev </w:t>
            </w:r>
            <w:r w:rsidR="004A3725">
              <w:rPr>
                <w:sz w:val="16"/>
                <w:szCs w:val="16"/>
              </w:rPr>
              <w:t>10-11-2018</w:t>
            </w:r>
            <w:r w:rsidR="006508A0" w:rsidRPr="00D9688F">
              <w:rPr>
                <w:sz w:val="16"/>
                <w:szCs w:val="16"/>
              </w:rPr>
              <w:t>)</w:t>
            </w:r>
            <w:r w:rsidR="00A351D8">
              <w:rPr>
                <w:sz w:val="16"/>
                <w:szCs w:val="16"/>
              </w:rPr>
              <w:t xml:space="preserve"> </w:t>
            </w:r>
            <w:r w:rsidR="00577342">
              <w:rPr>
                <w:szCs w:val="22"/>
              </w:rPr>
              <w:t xml:space="preserve"> 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01 35 00</w:t>
            </w:r>
          </w:p>
        </w:tc>
        <w:tc>
          <w:tcPr>
            <w:tcW w:w="7828" w:type="dxa"/>
          </w:tcPr>
          <w:p w:rsidR="006508A0" w:rsidRPr="00C40EB8" w:rsidRDefault="00F87634" w:rsidP="00630322">
            <w:pPr>
              <w:pStyle w:val="StandardStyle2-TableListText"/>
            </w:pPr>
            <w:hyperlink r:id="rId27" w:history="1">
              <w:r w:rsidR="006508A0" w:rsidRPr="00303BF4">
                <w:rPr>
                  <w:rStyle w:val="Hyperlink"/>
                </w:rPr>
                <w:t>Special Procedures</w:t>
              </w:r>
            </w:hyperlink>
            <w:r w:rsidR="00C40EB8">
              <w:rPr>
                <w:rStyle w:val="Hyperlink"/>
                <w:u w:val="none"/>
              </w:rPr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4A3725">
              <w:rPr>
                <w:sz w:val="16"/>
                <w:szCs w:val="16"/>
              </w:rPr>
              <w:t>10-11-2018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01 50 00</w:t>
            </w:r>
          </w:p>
        </w:tc>
        <w:tc>
          <w:tcPr>
            <w:tcW w:w="7828" w:type="dxa"/>
          </w:tcPr>
          <w:p w:rsidR="006508A0" w:rsidRPr="00577342" w:rsidRDefault="00F87634" w:rsidP="00630322">
            <w:pPr>
              <w:pStyle w:val="StandardStyle2-TableListText"/>
            </w:pPr>
            <w:hyperlink r:id="rId28" w:history="1">
              <w:r w:rsidR="006508A0" w:rsidRPr="00303BF4">
                <w:rPr>
                  <w:rStyle w:val="Hyperlink"/>
                </w:rPr>
                <w:t>Temporary Facilities and Controls</w:t>
              </w:r>
            </w:hyperlink>
            <w:r w:rsidR="00577342">
              <w:rPr>
                <w:rStyle w:val="Hyperlink"/>
                <w:u w:val="none"/>
              </w:rPr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4A3725">
              <w:rPr>
                <w:sz w:val="16"/>
                <w:szCs w:val="16"/>
              </w:rPr>
              <w:t>10-11-2018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01 57 00</w:t>
            </w:r>
          </w:p>
        </w:tc>
        <w:tc>
          <w:tcPr>
            <w:tcW w:w="7828" w:type="dxa"/>
          </w:tcPr>
          <w:p w:rsidR="006508A0" w:rsidRPr="0042474D" w:rsidRDefault="00F87634" w:rsidP="00630322">
            <w:pPr>
              <w:pStyle w:val="StandardStyle2-TableListText"/>
            </w:pPr>
            <w:hyperlink r:id="rId29" w:history="1">
              <w:r w:rsidR="006508A0" w:rsidRPr="00303BF4">
                <w:rPr>
                  <w:rStyle w:val="Hyperlink"/>
                </w:rPr>
                <w:t>Temporary Controls</w:t>
              </w:r>
            </w:hyperlink>
            <w:r w:rsidR="00577342">
              <w:rPr>
                <w:rStyle w:val="Hyperlink"/>
              </w:rPr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4A3725">
              <w:rPr>
                <w:sz w:val="16"/>
                <w:szCs w:val="16"/>
              </w:rPr>
              <w:t>10-11-2018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577342" w:rsidRPr="0042474D" w:rsidTr="00630322">
        <w:trPr>
          <w:trHeight w:val="360"/>
        </w:trPr>
        <w:tc>
          <w:tcPr>
            <w:tcW w:w="1496" w:type="dxa"/>
          </w:tcPr>
          <w:p w:rsidR="00577342" w:rsidRDefault="00577342" w:rsidP="00630322">
            <w:pPr>
              <w:pStyle w:val="StandardStyle2-TableListText"/>
              <w:keepNext/>
              <w:rPr>
                <w:b/>
              </w:rPr>
            </w:pPr>
          </w:p>
        </w:tc>
        <w:tc>
          <w:tcPr>
            <w:tcW w:w="7828" w:type="dxa"/>
          </w:tcPr>
          <w:p w:rsidR="00577342" w:rsidRDefault="00577342" w:rsidP="00630322">
            <w:pPr>
              <w:pStyle w:val="StandardStyle2-TableListText"/>
              <w:keepNext/>
              <w:rPr>
                <w:b/>
              </w:rPr>
            </w:pPr>
          </w:p>
        </w:tc>
      </w:tr>
    </w:tbl>
    <w:p w:rsidR="006508A0" w:rsidRDefault="006508A0" w:rsidP="005D0AE6">
      <w:pPr>
        <w:pStyle w:val="StandardStyle5-ENDOFSECTION"/>
      </w:pPr>
    </w:p>
    <w:sectPr w:rsidR="006508A0" w:rsidSect="009423A9">
      <w:footerReference w:type="default" r:id="rId30"/>
      <w:pgSz w:w="12240" w:h="15840"/>
      <w:pgMar w:top="1440" w:right="1440" w:bottom="144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EC" w:rsidRDefault="006508A0">
      <w:pPr>
        <w:spacing w:before="0" w:after="0"/>
      </w:pPr>
      <w:r>
        <w:separator/>
      </w:r>
    </w:p>
  </w:endnote>
  <w:endnote w:type="continuationSeparator" w:id="0">
    <w:p w:rsidR="00BB24EC" w:rsidRDefault="006508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2D" w:rsidRDefault="00F87634" w:rsidP="00945C2D">
    <w:pPr>
      <w:numPr>
        <w:ilvl w:val="12"/>
        <w:numId w:val="0"/>
      </w:numPr>
      <w:tabs>
        <w:tab w:val="right" w:pos="9360"/>
      </w:tabs>
      <w:spacing w:before="0" w:after="0"/>
      <w:jc w:val="both"/>
      <w:rPr>
        <w:rFonts w:cs="Arial"/>
        <w:bCs/>
        <w:sz w:val="20"/>
        <w:szCs w:val="20"/>
      </w:rPr>
    </w:pPr>
  </w:p>
  <w:p w:rsidR="00A04CA8" w:rsidRPr="0052157B" w:rsidRDefault="006508A0" w:rsidP="00945C2D">
    <w:pPr>
      <w:numPr>
        <w:ilvl w:val="12"/>
        <w:numId w:val="0"/>
      </w:numPr>
      <w:tabs>
        <w:tab w:val="right" w:pos="9360"/>
      </w:tabs>
      <w:spacing w:before="0" w:after="0"/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 w:rsidRPr="007E437A">
      <w:rPr>
        <w:rFonts w:cs="Arial"/>
        <w:sz w:val="20"/>
        <w:szCs w:val="20"/>
      </w:rPr>
      <w:t xml:space="preserve">Rev </w:t>
    </w:r>
    <w:r w:rsidR="00763A52">
      <w:rPr>
        <w:rFonts w:cs="Arial"/>
        <w:sz w:val="20"/>
        <w:szCs w:val="20"/>
      </w:rPr>
      <w:t>1</w:t>
    </w:r>
    <w:r w:rsidR="00CD01EC">
      <w:rPr>
        <w:rFonts w:cs="Arial"/>
        <w:sz w:val="20"/>
        <w:szCs w:val="20"/>
      </w:rPr>
      <w:t>1</w:t>
    </w:r>
    <w:r w:rsidR="00A93CE8" w:rsidRPr="007E437A">
      <w:rPr>
        <w:rFonts w:cs="Arial"/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EC" w:rsidRDefault="006508A0">
      <w:pPr>
        <w:spacing w:before="0" w:after="0"/>
      </w:pPr>
      <w:r>
        <w:separator/>
      </w:r>
    </w:p>
  </w:footnote>
  <w:footnote w:type="continuationSeparator" w:id="0">
    <w:p w:rsidR="00BB24EC" w:rsidRDefault="006508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7AF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" w15:restartNumberingAfterBreak="0">
    <w:nsid w:val="049F05AD"/>
    <w:multiLevelType w:val="multilevel"/>
    <w:tmpl w:val="C408E332"/>
    <w:styleLink w:val="Standard-ListStyle"/>
    <w:lvl w:ilvl="0">
      <w:start w:val="1"/>
      <w:numFmt w:val="decimal"/>
      <w:suff w:val="nothing"/>
      <w:lvlText w:val="ARTICLE %1 – 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lvlText w:val="(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2" w15:restartNumberingAfterBreak="0">
    <w:nsid w:val="0BDC2DB3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3" w15:restartNumberingAfterBreak="0">
    <w:nsid w:val="109675FC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4" w15:restartNumberingAfterBreak="0">
    <w:nsid w:val="11E24DB5"/>
    <w:multiLevelType w:val="multilevel"/>
    <w:tmpl w:val="1638CBFC"/>
    <w:styleLink w:val="NotestoUser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pStyle w:val="StandardStyle3-NotetoSpecifier"/>
      <w:suff w:val="nothing"/>
      <w:lvlText w:val="Note to Specifier:  "/>
      <w:lvlJc w:val="left"/>
      <w:pPr>
        <w:ind w:left="171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5" w15:restartNumberingAfterBreak="0">
    <w:nsid w:val="1682249F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6" w15:restartNumberingAfterBreak="0">
    <w:nsid w:val="17CE7F8F"/>
    <w:multiLevelType w:val="multilevel"/>
    <w:tmpl w:val="4880D08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89121BD"/>
    <w:multiLevelType w:val="multilevel"/>
    <w:tmpl w:val="D09CAC2C"/>
    <w:lvl w:ilvl="0">
      <w:start w:val="1"/>
      <w:numFmt w:val="decimal"/>
      <w:suff w:val="nothing"/>
      <w:lvlText w:val="Article %1 – 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8" w15:restartNumberingAfterBreak="0">
    <w:nsid w:val="1D8365F0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9" w15:restartNumberingAfterBreak="0">
    <w:nsid w:val="1E735C4F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10" w15:restartNumberingAfterBreak="0">
    <w:nsid w:val="1E89305D"/>
    <w:multiLevelType w:val="multilevel"/>
    <w:tmpl w:val="C408E332"/>
    <w:numStyleLink w:val="Standard-ListStyle"/>
  </w:abstractNum>
  <w:abstractNum w:abstractNumId="11" w15:restartNumberingAfterBreak="0">
    <w:nsid w:val="29491E7A"/>
    <w:multiLevelType w:val="multilevel"/>
    <w:tmpl w:val="C408E332"/>
    <w:numStyleLink w:val="Standard-ListStyle"/>
  </w:abstractNum>
  <w:abstractNum w:abstractNumId="12" w15:restartNumberingAfterBreak="0">
    <w:nsid w:val="29E156C8"/>
    <w:multiLevelType w:val="multilevel"/>
    <w:tmpl w:val="C408E332"/>
    <w:numStyleLink w:val="Standard-ListStyle"/>
  </w:abstractNum>
  <w:abstractNum w:abstractNumId="13" w15:restartNumberingAfterBreak="0">
    <w:nsid w:val="2DC92195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4" w15:restartNumberingAfterBreak="0">
    <w:nsid w:val="30CC5185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5" w15:restartNumberingAfterBreak="0">
    <w:nsid w:val="33D95BDD"/>
    <w:multiLevelType w:val="multilevel"/>
    <w:tmpl w:val="9D44A1F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none"/>
      <w:suff w:val="nothing"/>
      <w:lvlText w:val="%2"/>
      <w:lvlJc w:val="left"/>
      <w:pPr>
        <w:ind w:left="1152" w:hanging="1152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lvlText w:val="(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16" w15:restartNumberingAfterBreak="0">
    <w:nsid w:val="36367096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7" w15:restartNumberingAfterBreak="0">
    <w:nsid w:val="3A5C2261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8" w15:restartNumberingAfterBreak="0">
    <w:nsid w:val="50132FBD"/>
    <w:multiLevelType w:val="multilevel"/>
    <w:tmpl w:val="FCF4A624"/>
    <w:lvl w:ilvl="0">
      <w:start w:val="1"/>
      <w:numFmt w:val="decimal"/>
      <w:pStyle w:val="Standard1-Article1"/>
      <w:suff w:val="nothing"/>
      <w:lvlText w:val="ARTICLE %1 – "/>
      <w:lvlJc w:val="left"/>
      <w:pPr>
        <w:ind w:left="54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Standard2-Paragraph101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pStyle w:val="Standard3-SubparagraphA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Standard4-Subparagraph1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andard5-Subparagrapha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pStyle w:val="Standard6-Subparagraph1"/>
      <w:lvlText w:val="%6)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Letter"/>
      <w:pStyle w:val="Standard7-Subparagrapha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pStyle w:val="Standard8-Subparagraph1"/>
      <w:lvlText w:val="(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pStyle w:val="Standard9-Subparagrapha"/>
      <w:lvlText w:val="(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19" w15:restartNumberingAfterBreak="0">
    <w:nsid w:val="516023F9"/>
    <w:multiLevelType w:val="multilevel"/>
    <w:tmpl w:val="7F2A0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3DD5856"/>
    <w:multiLevelType w:val="multilevel"/>
    <w:tmpl w:val="C408E332"/>
    <w:numStyleLink w:val="Standard-ListStyle"/>
  </w:abstractNum>
  <w:abstractNum w:abstractNumId="21" w15:restartNumberingAfterBreak="0">
    <w:nsid w:val="681E06F3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162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22" w15:restartNumberingAfterBreak="0">
    <w:nsid w:val="6E17463A"/>
    <w:multiLevelType w:val="hybridMultilevel"/>
    <w:tmpl w:val="8E2E03CA"/>
    <w:lvl w:ilvl="0" w:tplc="10DAC888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4A68DD7A">
      <w:start w:val="1"/>
      <w:numFmt w:val="decimal"/>
      <w:lvlText w:val="%2."/>
      <w:lvlJc w:val="left"/>
      <w:pPr>
        <w:ind w:left="1875" w:hanging="435"/>
      </w:pPr>
      <w:rPr>
        <w:rFonts w:hint="default"/>
      </w:rPr>
    </w:lvl>
    <w:lvl w:ilvl="2" w:tplc="79F63182">
      <w:start w:val="1"/>
      <w:numFmt w:val="lowerLetter"/>
      <w:lvlText w:val="%3."/>
      <w:lvlJc w:val="left"/>
      <w:pPr>
        <w:ind w:left="2760" w:hanging="420"/>
      </w:pPr>
      <w:rPr>
        <w:rFonts w:hint="default"/>
      </w:rPr>
    </w:lvl>
    <w:lvl w:ilvl="3" w:tplc="A63A6E82">
      <w:start w:val="1"/>
      <w:numFmt w:val="lowerRoman"/>
      <w:lvlText w:val="%4)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D419D3"/>
    <w:multiLevelType w:val="multilevel"/>
    <w:tmpl w:val="C408E332"/>
    <w:numStyleLink w:val="Standard-ListStyle"/>
  </w:abstractNum>
  <w:abstractNum w:abstractNumId="24" w15:restartNumberingAfterBreak="0">
    <w:nsid w:val="6F2D6222"/>
    <w:multiLevelType w:val="multilevel"/>
    <w:tmpl w:val="C408E332"/>
    <w:numStyleLink w:val="Standard-ListStyle"/>
  </w:abstractNum>
  <w:abstractNum w:abstractNumId="25" w15:restartNumberingAfterBreak="0">
    <w:nsid w:val="724C2188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26" w15:restartNumberingAfterBreak="0">
    <w:nsid w:val="7948203B"/>
    <w:multiLevelType w:val="hybridMultilevel"/>
    <w:tmpl w:val="837ED82A"/>
    <w:lvl w:ilvl="0" w:tplc="A20634B2">
      <w:start w:val="9"/>
      <w:numFmt w:val="lowerLetter"/>
      <w:lvlText w:val="%1."/>
      <w:lvlJc w:val="left"/>
      <w:pPr>
        <w:ind w:left="2451" w:hanging="435"/>
      </w:pPr>
      <w:rPr>
        <w:rFonts w:hint="default"/>
      </w:rPr>
    </w:lvl>
    <w:lvl w:ilvl="1" w:tplc="57F0249E">
      <w:start w:val="1"/>
      <w:numFmt w:val="decimal"/>
      <w:lvlText w:val="%2)"/>
      <w:lvlJc w:val="left"/>
      <w:pPr>
        <w:ind w:left="3171" w:hanging="435"/>
      </w:pPr>
      <w:rPr>
        <w:rFonts w:hint="default"/>
      </w:rPr>
    </w:lvl>
    <w:lvl w:ilvl="2" w:tplc="704ECA5C">
      <w:start w:val="1"/>
      <w:numFmt w:val="lowerLetter"/>
      <w:lvlText w:val="%3)"/>
      <w:lvlJc w:val="left"/>
      <w:pPr>
        <w:ind w:left="4071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7" w15:restartNumberingAfterBreak="0">
    <w:nsid w:val="7B1D4D7B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28" w15:restartNumberingAfterBreak="0">
    <w:nsid w:val="7B6B1A06"/>
    <w:multiLevelType w:val="hybridMultilevel"/>
    <w:tmpl w:val="0FCEA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6332D"/>
    <w:multiLevelType w:val="multilevel"/>
    <w:tmpl w:val="1638CBFC"/>
    <w:numStyleLink w:val="NotestoUser"/>
  </w:abstractNum>
  <w:num w:numId="1">
    <w:abstractNumId w:val="4"/>
  </w:num>
  <w:num w:numId="2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none"/>
        <w:pStyle w:val="StandardStyle3-NotetoSpecifier"/>
        <w:suff w:val="nothing"/>
        <w:lvlText w:val="Note to Specifier:  "/>
        <w:lvlJc w:val="left"/>
        <w:pPr>
          <w:ind w:left="1710" w:firstLine="0"/>
        </w:pPr>
        <w:rPr>
          <w:rFonts w:ascii="Calibri" w:hAnsi="Calibri" w:hint="default"/>
          <w:b/>
          <w:i w:val="0"/>
          <w:caps w:val="0"/>
          <w:color w:val="auto"/>
          <w:sz w:val="22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18"/>
  </w:num>
  <w:num w:numId="6">
    <w:abstractNumId w:val="23"/>
  </w:num>
  <w:num w:numId="7">
    <w:abstractNumId w:val="10"/>
  </w:num>
  <w:num w:numId="8">
    <w:abstractNumId w:val="25"/>
  </w:num>
  <w:num w:numId="9">
    <w:abstractNumId w:val="18"/>
    <w:lvlOverride w:ilvl="0">
      <w:startOverride w:val="7"/>
    </w:lvlOverride>
    <w:lvlOverride w:ilvl="1">
      <w:startOverride w:val="7"/>
    </w:lvlOverride>
  </w:num>
  <w:num w:numId="10">
    <w:abstractNumId w:val="6"/>
  </w:num>
  <w:num w:numId="11">
    <w:abstractNumId w:val="17"/>
  </w:num>
  <w:num w:numId="12">
    <w:abstractNumId w:val="19"/>
  </w:num>
  <w:num w:numId="13">
    <w:abstractNumId w:val="22"/>
  </w:num>
  <w:num w:numId="14">
    <w:abstractNumId w:val="26"/>
  </w:num>
  <w:num w:numId="15">
    <w:abstractNumId w:val="7"/>
  </w:num>
  <w:num w:numId="16">
    <w:abstractNumId w:val="27"/>
  </w:num>
  <w:num w:numId="17">
    <w:abstractNumId w:val="9"/>
  </w:num>
  <w:num w:numId="18">
    <w:abstractNumId w:val="5"/>
  </w:num>
  <w:num w:numId="19">
    <w:abstractNumId w:val="14"/>
  </w:num>
  <w:num w:numId="20">
    <w:abstractNumId w:val="12"/>
  </w:num>
  <w:num w:numId="21">
    <w:abstractNumId w:val="13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8"/>
    <w:lvlOverride w:ilvl="0">
      <w:lvl w:ilvl="0">
        <w:start w:val="1"/>
        <w:numFmt w:val="decimal"/>
        <w:pStyle w:val="Standard1-Article1"/>
        <w:suff w:val="nothing"/>
        <w:lvlText w:val="ARTICLE %1 – "/>
        <w:lvlJc w:val="left"/>
        <w:pPr>
          <w:ind w:left="630" w:firstLine="0"/>
        </w:pPr>
        <w:rPr>
          <w:rFonts w:ascii="Calibri" w:hAnsi="Calibr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pStyle w:val="Standard2-Paragraph101"/>
        <w:lvlText w:val="%1.%2"/>
        <w:lvlJc w:val="left"/>
        <w:pPr>
          <w:ind w:left="720" w:hanging="720"/>
        </w:pPr>
        <w:rPr>
          <w:rFonts w:ascii="Calibri" w:hAnsi="Calibri" w:hint="default"/>
          <w:b w:val="0"/>
          <w:i w:val="0"/>
          <w:caps/>
          <w:sz w:val="22"/>
        </w:rPr>
      </w:lvl>
    </w:lvlOverride>
    <w:lvlOverride w:ilvl="2">
      <w:lvl w:ilvl="2">
        <w:start w:val="1"/>
        <w:numFmt w:val="upperLetter"/>
        <w:pStyle w:val="Standard3-SubparagraphA"/>
        <w:lvlText w:val="%3."/>
        <w:lvlJc w:val="left"/>
        <w:pPr>
          <w:ind w:left="1152" w:hanging="432"/>
        </w:pPr>
        <w:rPr>
          <w:rFonts w:ascii="Calibri" w:hAnsi="Calibri" w:hint="default"/>
          <w:b w:val="0"/>
          <w:i w:val="0"/>
          <w:color w:val="auto"/>
          <w:sz w:val="22"/>
          <w:u w:val="none"/>
        </w:rPr>
      </w:lvl>
    </w:lvlOverride>
    <w:lvlOverride w:ilvl="3">
      <w:lvl w:ilvl="3">
        <w:start w:val="1"/>
        <w:numFmt w:val="decimal"/>
        <w:pStyle w:val="Standard4-Subparagraph1"/>
        <w:lvlText w:val="%4."/>
        <w:lvlJc w:val="left"/>
        <w:pPr>
          <w:ind w:left="1584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Standard5-Subparagrapha"/>
        <w:lvlText w:val="%5."/>
        <w:lvlJc w:val="left"/>
        <w:pPr>
          <w:ind w:left="2016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pStyle w:val="Standard6-Subparagraph1"/>
        <w:lvlText w:val="%6)"/>
        <w:lvlJc w:val="left"/>
        <w:pPr>
          <w:ind w:left="2448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6">
      <w:lvl w:ilvl="6">
        <w:start w:val="1"/>
        <w:numFmt w:val="lowerLetter"/>
        <w:pStyle w:val="Standard7-Subparagrapha"/>
        <w:lvlText w:val="%7)"/>
        <w:lvlJc w:val="left"/>
        <w:pPr>
          <w:ind w:left="2880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7">
      <w:lvl w:ilvl="7">
        <w:start w:val="1"/>
        <w:numFmt w:val="decimal"/>
        <w:pStyle w:val="Standard8-Subparagraph1"/>
        <w:lvlText w:val="(%8)"/>
        <w:lvlJc w:val="left"/>
        <w:pPr>
          <w:ind w:left="331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8">
      <w:lvl w:ilvl="8">
        <w:start w:val="1"/>
        <w:numFmt w:val="lowerLetter"/>
        <w:pStyle w:val="Standard9-Subparagrapha"/>
        <w:lvlText w:val="(%9)"/>
        <w:lvlJc w:val="left"/>
        <w:pPr>
          <w:ind w:left="3744" w:hanging="432"/>
        </w:pPr>
        <w:rPr>
          <w:rFonts w:ascii="Calibri" w:hAnsi="Calibri" w:hint="default"/>
          <w:b w:val="0"/>
          <w:i w:val="0"/>
          <w:sz w:val="22"/>
        </w:rPr>
      </w:lvl>
    </w:lvlOverride>
  </w:num>
  <w:num w:numId="27">
    <w:abstractNumId w:val="28"/>
  </w:num>
  <w:num w:numId="28">
    <w:abstractNumId w:val="21"/>
  </w:num>
  <w:num w:numId="29">
    <w:abstractNumId w:val="8"/>
  </w:num>
  <w:num w:numId="30">
    <w:abstractNumId w:val="15"/>
  </w:num>
  <w:num w:numId="31">
    <w:abstractNumId w:val="0"/>
  </w:num>
  <w:num w:numId="32">
    <w:abstractNumId w:val="16"/>
  </w:num>
  <w:num w:numId="3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F8"/>
    <w:rsid w:val="000005F8"/>
    <w:rsid w:val="00023C5C"/>
    <w:rsid w:val="00053F93"/>
    <w:rsid w:val="00065A9B"/>
    <w:rsid w:val="000744E5"/>
    <w:rsid w:val="00075C6F"/>
    <w:rsid w:val="000B3D71"/>
    <w:rsid w:val="000C4B83"/>
    <w:rsid w:val="000E20C1"/>
    <w:rsid w:val="000E4968"/>
    <w:rsid w:val="00102C99"/>
    <w:rsid w:val="00114C3C"/>
    <w:rsid w:val="00155F4E"/>
    <w:rsid w:val="00176969"/>
    <w:rsid w:val="001B4333"/>
    <w:rsid w:val="001F3845"/>
    <w:rsid w:val="001F446F"/>
    <w:rsid w:val="002743E7"/>
    <w:rsid w:val="002816D0"/>
    <w:rsid w:val="002B360C"/>
    <w:rsid w:val="002C0B07"/>
    <w:rsid w:val="00303BF4"/>
    <w:rsid w:val="00314024"/>
    <w:rsid w:val="00385EE3"/>
    <w:rsid w:val="003D1E6B"/>
    <w:rsid w:val="003F26FC"/>
    <w:rsid w:val="00400B6C"/>
    <w:rsid w:val="00431366"/>
    <w:rsid w:val="004A3725"/>
    <w:rsid w:val="00511F69"/>
    <w:rsid w:val="005120C7"/>
    <w:rsid w:val="00514B6F"/>
    <w:rsid w:val="00577342"/>
    <w:rsid w:val="005A35F3"/>
    <w:rsid w:val="005C3FC5"/>
    <w:rsid w:val="005D0AE6"/>
    <w:rsid w:val="005D7EF5"/>
    <w:rsid w:val="005E31EB"/>
    <w:rsid w:val="00633359"/>
    <w:rsid w:val="006508A0"/>
    <w:rsid w:val="00683883"/>
    <w:rsid w:val="007257C0"/>
    <w:rsid w:val="0073151F"/>
    <w:rsid w:val="0074704E"/>
    <w:rsid w:val="00763A52"/>
    <w:rsid w:val="007829E3"/>
    <w:rsid w:val="00783C12"/>
    <w:rsid w:val="007E437A"/>
    <w:rsid w:val="00835115"/>
    <w:rsid w:val="00841240"/>
    <w:rsid w:val="00871407"/>
    <w:rsid w:val="008B22D3"/>
    <w:rsid w:val="008C57D0"/>
    <w:rsid w:val="008C7D1C"/>
    <w:rsid w:val="008D7E6E"/>
    <w:rsid w:val="008E2193"/>
    <w:rsid w:val="00903D6D"/>
    <w:rsid w:val="00931A92"/>
    <w:rsid w:val="00942244"/>
    <w:rsid w:val="009423A9"/>
    <w:rsid w:val="00972580"/>
    <w:rsid w:val="00986312"/>
    <w:rsid w:val="009A179C"/>
    <w:rsid w:val="009B6368"/>
    <w:rsid w:val="009C77C9"/>
    <w:rsid w:val="009D09CA"/>
    <w:rsid w:val="009E59CC"/>
    <w:rsid w:val="009E62B1"/>
    <w:rsid w:val="00A351D8"/>
    <w:rsid w:val="00A53E14"/>
    <w:rsid w:val="00A726C6"/>
    <w:rsid w:val="00A93CE8"/>
    <w:rsid w:val="00B40330"/>
    <w:rsid w:val="00B40EC5"/>
    <w:rsid w:val="00B65BD9"/>
    <w:rsid w:val="00B8136B"/>
    <w:rsid w:val="00B82AF8"/>
    <w:rsid w:val="00BB24EC"/>
    <w:rsid w:val="00C05640"/>
    <w:rsid w:val="00C40EB8"/>
    <w:rsid w:val="00CB027F"/>
    <w:rsid w:val="00CD01EC"/>
    <w:rsid w:val="00CE2977"/>
    <w:rsid w:val="00D55980"/>
    <w:rsid w:val="00D74DAE"/>
    <w:rsid w:val="00D92187"/>
    <w:rsid w:val="00DB506B"/>
    <w:rsid w:val="00DF3585"/>
    <w:rsid w:val="00E34182"/>
    <w:rsid w:val="00E404B2"/>
    <w:rsid w:val="00E6252D"/>
    <w:rsid w:val="00E657FF"/>
    <w:rsid w:val="00E92B72"/>
    <w:rsid w:val="00EA18E5"/>
    <w:rsid w:val="00EC3508"/>
    <w:rsid w:val="00EF2B77"/>
    <w:rsid w:val="00EF7F82"/>
    <w:rsid w:val="00F279FF"/>
    <w:rsid w:val="00F42AEC"/>
    <w:rsid w:val="00F44B0D"/>
    <w:rsid w:val="00F520BD"/>
    <w:rsid w:val="00F87634"/>
    <w:rsid w:val="00FA1ACC"/>
    <w:rsid w:val="00FC1131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FDDA"/>
  <w15:chartTrackingRefBased/>
  <w15:docId w15:val="{B668CEEE-590F-4EF0-A14D-D0950279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6508A0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511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3511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3511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3511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35115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351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3511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35115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35115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Style1-NormalText">
    <w:name w:val="Standard Style 1 - Normal Text"/>
    <w:qFormat/>
    <w:rsid w:val="00835115"/>
    <w:pPr>
      <w:spacing w:before="120" w:after="120" w:line="240" w:lineRule="auto"/>
    </w:pPr>
    <w:rPr>
      <w:rFonts w:ascii="Calibri" w:hAnsi="Calibri"/>
    </w:rPr>
  </w:style>
  <w:style w:type="numbering" w:customStyle="1" w:styleId="NotestoUser">
    <w:name w:val="Note(s) to User"/>
    <w:basedOn w:val="NoList"/>
    <w:uiPriority w:val="99"/>
    <w:rsid w:val="00835115"/>
    <w:pPr>
      <w:numPr>
        <w:numId w:val="1"/>
      </w:numPr>
    </w:pPr>
  </w:style>
  <w:style w:type="paragraph" w:customStyle="1" w:styleId="StandardStyle2-TableListText">
    <w:name w:val="Standard Style 2 - Table/List Text"/>
    <w:basedOn w:val="StandardStyle1-NormalText"/>
    <w:unhideWhenUsed/>
    <w:rsid w:val="00835115"/>
    <w:pPr>
      <w:spacing w:before="0" w:after="0"/>
      <w:contextualSpacing/>
    </w:pPr>
    <w:rPr>
      <w:szCs w:val="24"/>
    </w:rPr>
  </w:style>
  <w:style w:type="paragraph" w:customStyle="1" w:styleId="StandardStyle5-ENDOFSECTION">
    <w:name w:val="Standard Style 5 - END OF SECTION"/>
    <w:next w:val="StandardStyle1-NormalText"/>
    <w:unhideWhenUsed/>
    <w:rsid w:val="00835115"/>
    <w:pPr>
      <w:spacing w:before="480" w:after="0" w:line="240" w:lineRule="auto"/>
      <w:jc w:val="center"/>
    </w:pPr>
    <w:rPr>
      <w:rFonts w:ascii="Calibri" w:hAnsi="Calibri"/>
      <w:b/>
      <w:caps/>
      <w:sz w:val="24"/>
      <w:szCs w:val="24"/>
    </w:rPr>
  </w:style>
  <w:style w:type="paragraph" w:customStyle="1" w:styleId="StandardStyle3-NotetoSpecifier">
    <w:name w:val="Standard Style 3 - Note to Specifier"/>
    <w:next w:val="StandardStyle1-NormalText"/>
    <w:unhideWhenUsed/>
    <w:rsid w:val="00835115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240" w:line="240" w:lineRule="auto"/>
      <w:ind w:left="0"/>
      <w:textAlignment w:val="baseline"/>
    </w:pPr>
    <w:rPr>
      <w:rFonts w:ascii="Calibri" w:eastAsia="Times New Roman" w:hAnsi="Calibri" w:cs="Times New Roman"/>
      <w:b/>
      <w:szCs w:val="24"/>
      <w:u w:val="single"/>
    </w:rPr>
  </w:style>
  <w:style w:type="paragraph" w:customStyle="1" w:styleId="StandardStyle4-SPECIFICATIONTITLE">
    <w:name w:val="Standard Style 4 - SPECIFICATION TITLE"/>
    <w:next w:val="StandardStyle1-NormalText"/>
    <w:unhideWhenUsed/>
    <w:rsid w:val="00835115"/>
    <w:pPr>
      <w:spacing w:after="240" w:line="240" w:lineRule="auto"/>
      <w:ind w:left="1440" w:hanging="1440"/>
    </w:pPr>
    <w:rPr>
      <w:rFonts w:ascii="Calibri" w:hAnsi="Calibri"/>
      <w:b/>
      <w:caps/>
      <w:sz w:val="24"/>
      <w:szCs w:val="24"/>
    </w:rPr>
  </w:style>
  <w:style w:type="table" w:customStyle="1" w:styleId="Standard-Table">
    <w:name w:val="Standard - Table"/>
    <w:basedOn w:val="TableNormal"/>
    <w:uiPriority w:val="99"/>
    <w:rsid w:val="00835115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  <w:vAlign w:val="center"/>
    </w:tcPr>
    <w:tblStylePr w:type="firstRow">
      <w:pPr>
        <w:keepNext/>
        <w:wordWrap/>
        <w:jc w:val="center"/>
      </w:pPr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customStyle="1" w:styleId="Standard1-Article1">
    <w:name w:val="Standard 1 - Article 1"/>
    <w:basedOn w:val="StandardStyle1-NormalText"/>
    <w:next w:val="Standard2-Paragraph101"/>
    <w:unhideWhenUsed/>
    <w:qFormat/>
    <w:rsid w:val="00835115"/>
    <w:pPr>
      <w:keepNext/>
      <w:numPr>
        <w:numId w:val="5"/>
      </w:numPr>
      <w:spacing w:before="240" w:after="240"/>
      <w:outlineLvl w:val="0"/>
    </w:pPr>
    <w:rPr>
      <w:b/>
      <w:caps/>
    </w:rPr>
  </w:style>
  <w:style w:type="paragraph" w:customStyle="1" w:styleId="Standard2-Paragraph101">
    <w:name w:val="Standard 2 - Paragraph 1.01"/>
    <w:basedOn w:val="StandardStyle1-NormalText"/>
    <w:next w:val="Standard3-SubparagraphA"/>
    <w:unhideWhenUsed/>
    <w:qFormat/>
    <w:rsid w:val="00835115"/>
    <w:pPr>
      <w:numPr>
        <w:ilvl w:val="1"/>
        <w:numId w:val="5"/>
      </w:numPr>
      <w:spacing w:before="200" w:after="200"/>
      <w:outlineLvl w:val="1"/>
    </w:pPr>
  </w:style>
  <w:style w:type="paragraph" w:customStyle="1" w:styleId="Standard3-SubparagraphA">
    <w:name w:val="Standard 3 - Subparagraph A."/>
    <w:basedOn w:val="StandardStyle1-NormalText"/>
    <w:unhideWhenUsed/>
    <w:qFormat/>
    <w:rsid w:val="00835115"/>
    <w:pPr>
      <w:numPr>
        <w:ilvl w:val="2"/>
        <w:numId w:val="5"/>
      </w:numPr>
      <w:outlineLvl w:val="2"/>
    </w:pPr>
  </w:style>
  <w:style w:type="paragraph" w:customStyle="1" w:styleId="Standard4-Subparagraph1">
    <w:name w:val="Standard 4 - Subparagraph 1."/>
    <w:basedOn w:val="StandardStyle1-NormalText"/>
    <w:unhideWhenUsed/>
    <w:qFormat/>
    <w:rsid w:val="00835115"/>
    <w:pPr>
      <w:numPr>
        <w:ilvl w:val="3"/>
        <w:numId w:val="5"/>
      </w:numPr>
      <w:outlineLvl w:val="3"/>
    </w:pPr>
  </w:style>
  <w:style w:type="paragraph" w:customStyle="1" w:styleId="Standard5-Subparagrapha">
    <w:name w:val="Standard 5 - Subparagraph a."/>
    <w:basedOn w:val="StandardStyle1-NormalText"/>
    <w:unhideWhenUsed/>
    <w:qFormat/>
    <w:rsid w:val="00835115"/>
    <w:pPr>
      <w:numPr>
        <w:ilvl w:val="4"/>
        <w:numId w:val="5"/>
      </w:numPr>
      <w:outlineLvl w:val="4"/>
    </w:pPr>
  </w:style>
  <w:style w:type="paragraph" w:customStyle="1" w:styleId="Standard6-Subparagraph1">
    <w:name w:val="Standard 6 - Subparagraph 1)"/>
    <w:basedOn w:val="StandardStyle1-NormalText"/>
    <w:unhideWhenUsed/>
    <w:qFormat/>
    <w:rsid w:val="00835115"/>
    <w:pPr>
      <w:numPr>
        <w:ilvl w:val="5"/>
        <w:numId w:val="5"/>
      </w:numPr>
      <w:outlineLvl w:val="5"/>
    </w:pPr>
  </w:style>
  <w:style w:type="paragraph" w:customStyle="1" w:styleId="Standard7-Subparagrapha">
    <w:name w:val="Standard 7 - Subparagraph a)"/>
    <w:basedOn w:val="StandardStyle1-NormalText"/>
    <w:unhideWhenUsed/>
    <w:qFormat/>
    <w:rsid w:val="00835115"/>
    <w:pPr>
      <w:numPr>
        <w:ilvl w:val="6"/>
        <w:numId w:val="5"/>
      </w:numPr>
      <w:outlineLvl w:val="6"/>
    </w:pPr>
  </w:style>
  <w:style w:type="paragraph" w:customStyle="1" w:styleId="Standard8-Subparagraph1">
    <w:name w:val="Standard 8 - Subparagraph (1)"/>
    <w:basedOn w:val="StandardStyle1-NormalText"/>
    <w:unhideWhenUsed/>
    <w:qFormat/>
    <w:rsid w:val="00835115"/>
    <w:pPr>
      <w:numPr>
        <w:ilvl w:val="7"/>
        <w:numId w:val="5"/>
      </w:numPr>
      <w:outlineLvl w:val="7"/>
    </w:pPr>
  </w:style>
  <w:style w:type="paragraph" w:customStyle="1" w:styleId="Standard9-Subparagrapha">
    <w:name w:val="Standard 9 - Subparagraph (a)"/>
    <w:basedOn w:val="StandardStyle1-NormalText"/>
    <w:unhideWhenUsed/>
    <w:qFormat/>
    <w:rsid w:val="00835115"/>
    <w:pPr>
      <w:numPr>
        <w:ilvl w:val="8"/>
        <w:numId w:val="5"/>
      </w:numPr>
      <w:outlineLvl w:val="8"/>
    </w:pPr>
  </w:style>
  <w:style w:type="paragraph" w:customStyle="1" w:styleId="StandardStyle2-ListText">
    <w:name w:val="Standard Style 2 - List Text"/>
    <w:basedOn w:val="StandardStyle1-NormalText"/>
    <w:unhideWhenUsed/>
    <w:rsid w:val="00835115"/>
    <w:pPr>
      <w:spacing w:before="0" w:after="0"/>
      <w:contextualSpacing/>
    </w:pPr>
    <w:rPr>
      <w:szCs w:val="24"/>
    </w:rPr>
  </w:style>
  <w:style w:type="numbering" w:customStyle="1" w:styleId="Standard-ListStyle">
    <w:name w:val="Standard - List Style"/>
    <w:basedOn w:val="NoList"/>
    <w:uiPriority w:val="99"/>
    <w:rsid w:val="00835115"/>
    <w:pPr>
      <w:numPr>
        <w:numId w:val="3"/>
      </w:numPr>
    </w:pPr>
  </w:style>
  <w:style w:type="table" w:customStyle="1" w:styleId="Standard-NoLines">
    <w:name w:val="Standard - No Lines"/>
    <w:basedOn w:val="TableNormal"/>
    <w:uiPriority w:val="99"/>
    <w:rsid w:val="00835115"/>
    <w:pPr>
      <w:spacing w:after="0" w:line="240" w:lineRule="auto"/>
    </w:pPr>
    <w:tblPr/>
    <w:trPr>
      <w:cantSplit/>
    </w:trPr>
    <w:tcPr>
      <w:vAlign w:val="center"/>
    </w:tcPr>
  </w:style>
  <w:style w:type="paragraph" w:styleId="ListParagraph">
    <w:name w:val="List Paragraph"/>
    <w:basedOn w:val="Normal"/>
    <w:uiPriority w:val="34"/>
    <w:unhideWhenUsed/>
    <w:qFormat/>
    <w:rsid w:val="00835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1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1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1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11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11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1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1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1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1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Standard-ColumnedList">
    <w:name w:val="Standard - Columned List"/>
    <w:basedOn w:val="TableNormal"/>
    <w:uiPriority w:val="99"/>
    <w:rsid w:val="00835115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" w:hAnsi="Calibri"/>
        <w:b w:val="0"/>
        <w:sz w:val="22"/>
      </w:rPr>
    </w:tblStylePr>
  </w:style>
  <w:style w:type="table" w:styleId="TableGrid">
    <w:name w:val="Table Grid"/>
    <w:basedOn w:val="TableNormal"/>
    <w:uiPriority w:val="59"/>
    <w:rsid w:val="0083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1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115"/>
  </w:style>
  <w:style w:type="paragraph" w:styleId="Footer">
    <w:name w:val="footer"/>
    <w:basedOn w:val="Normal"/>
    <w:link w:val="FooterChar"/>
    <w:uiPriority w:val="99"/>
    <w:unhideWhenUsed/>
    <w:rsid w:val="008351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115"/>
  </w:style>
  <w:style w:type="character" w:styleId="CommentReference">
    <w:name w:val="annotation reference"/>
    <w:basedOn w:val="DefaultParagraphFont"/>
    <w:uiPriority w:val="99"/>
    <w:semiHidden/>
    <w:unhideWhenUsed/>
    <w:rsid w:val="00835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15"/>
    <w:rPr>
      <w:rFonts w:ascii="Tahoma" w:hAnsi="Tahoma" w:cs="Tahoma"/>
      <w:sz w:val="16"/>
      <w:szCs w:val="16"/>
    </w:rPr>
  </w:style>
  <w:style w:type="paragraph" w:customStyle="1" w:styleId="Standard2-ParagraphSC-101">
    <w:name w:val="Standard 2 - Paragraph SC-1.01"/>
    <w:basedOn w:val="StandardStyle1-NormalText"/>
    <w:next w:val="Standard3-SubparagraphA"/>
    <w:unhideWhenUsed/>
    <w:qFormat/>
    <w:rsid w:val="00835115"/>
    <w:pPr>
      <w:keepNext/>
      <w:spacing w:before="200" w:after="200"/>
      <w:ind w:left="1152" w:hanging="1152"/>
      <w:outlineLvl w:val="1"/>
    </w:pPr>
  </w:style>
  <w:style w:type="character" w:styleId="Mention">
    <w:name w:val="Mention"/>
    <w:basedOn w:val="DefaultParagraphFont"/>
    <w:uiPriority w:val="99"/>
    <w:semiHidden/>
    <w:unhideWhenUsed/>
    <w:rsid w:val="00CB027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02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A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cctexas.com/sites/default/files/ENG_Table_of_Contents_11.14.18.docx" TargetMode="External"/><Relationship Id="rId13" Type="http://schemas.openxmlformats.org/officeDocument/2006/relationships/hyperlink" Target="http://cms.cctexas.com/sites/default/files/ENG_00_30_05_Disclosure_of_Interest_2016.doc" TargetMode="External"/><Relationship Id="rId18" Type="http://schemas.openxmlformats.org/officeDocument/2006/relationships/hyperlink" Target="http://cms.cctexas.com/sites/default/files/ENG_00_61_16_Payment_Bond_Rev_10.11.18.docx" TargetMode="External"/><Relationship Id="rId26" Type="http://schemas.openxmlformats.org/officeDocument/2006/relationships/hyperlink" Target="http://cms.cctexas.com/sites/default/files/ENG_01_33_01_Submittal_Register_10.11.2018.xls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ms.cctexas.com/sites/default/files/ENG_00_74_00_Special_Conditions_for_Funding_Agency_10.11.18.docx" TargetMode="External"/><Relationship Id="rId7" Type="http://schemas.openxmlformats.org/officeDocument/2006/relationships/hyperlink" Target="http://cms.cctexas.com/sites/default/files/ENG_Cover_11.14.18.docx" TargetMode="External"/><Relationship Id="rId12" Type="http://schemas.openxmlformats.org/officeDocument/2006/relationships/hyperlink" Target="http://cms.cctexas.com/sites/default/files/ENG_00_30_02_Compliance_to_State_Law_on_Nonresident_Bidders_10.11.18.docx" TargetMode="External"/><Relationship Id="rId17" Type="http://schemas.openxmlformats.org/officeDocument/2006/relationships/hyperlink" Target="http://cms.cctexas.com/sites/default/files/ENG_00_61_13_Performance_Bond_Rev_10.11.18.docx" TargetMode="External"/><Relationship Id="rId25" Type="http://schemas.openxmlformats.org/officeDocument/2006/relationships/hyperlink" Target="http://cms.cctexas.com/sites/default/files/ENG_01_29_01_Measurement_Basis_for_Pymnt_Rev_10.11.2018_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cms.cctexas.com/sites/default/files/ENG_00_52_23_Agreement_10.11.18.docx" TargetMode="External"/><Relationship Id="rId20" Type="http://schemas.openxmlformats.org/officeDocument/2006/relationships/hyperlink" Target="http://cms.cctexas.com/sites/default/files/ENG_00_73_00_Supplementary_Conditions_10.11.18_0.docx" TargetMode="External"/><Relationship Id="rId29" Type="http://schemas.openxmlformats.org/officeDocument/2006/relationships/hyperlink" Target="http://cms.cctexas.com/sites/default/files/ENG_01_57_00_Temporary_Controls_10.11.2018_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.cctexas.com/sites/default/files/ENG_00_30_01_Bid_Form_10.11.18.xlsx" TargetMode="External"/><Relationship Id="rId24" Type="http://schemas.openxmlformats.org/officeDocument/2006/relationships/hyperlink" Target="http://cms.cctexas.com/sites/default/files/ENG_01_23_10_Alternates_and_Allowances_10.11.2018_1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ms.cctexas.com/sites/default/files/ENG_00_45_16_Statement_of_Experience_10.11.18_0.docx" TargetMode="External"/><Relationship Id="rId23" Type="http://schemas.openxmlformats.org/officeDocument/2006/relationships/hyperlink" Target="http://cms.cctexas.com/sites/default/files/ENG_01_11_00_Summary_of_Work_Rev_10.11.2018.docx" TargetMode="External"/><Relationship Id="rId28" Type="http://schemas.openxmlformats.org/officeDocument/2006/relationships/hyperlink" Target="http://cms.cctexas.com/sites/default/files/ENG_01_50_00_Temporary_Facilities_and_Controls_10.11.2018_3.docx" TargetMode="External"/><Relationship Id="rId10" Type="http://schemas.openxmlformats.org/officeDocument/2006/relationships/hyperlink" Target="http://cms.cctexas.com/sites/default/files/ENG_00_30_00_Bid_Acknowledgement_Form_10.11.18.docx" TargetMode="External"/><Relationship Id="rId19" Type="http://schemas.openxmlformats.org/officeDocument/2006/relationships/hyperlink" Target="http://cms.cctexas.com/sites/default/files/ENG_00_72_00_General_Conditions_11.13.18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ms.cctexas.com/sites/default/files/ENG_00_21_13_Invit_to_Bid_w_Instr_to_Bdrs_10.11.18_0.docx" TargetMode="External"/><Relationship Id="rId14" Type="http://schemas.openxmlformats.org/officeDocument/2006/relationships/hyperlink" Target="http://cms.cctexas.com/sites/default/files/ENG_00_30_06_Non_Collusion_Certification_10.11.18.docx" TargetMode="External"/><Relationship Id="rId22" Type="http://schemas.openxmlformats.org/officeDocument/2006/relationships/hyperlink" Target="http://cms.cctexas.com/sites/default/files/ENG_00_74_01_Special_Conditions_for_TXDOT_Participation_10.11.18.docx" TargetMode="External"/><Relationship Id="rId27" Type="http://schemas.openxmlformats.org/officeDocument/2006/relationships/hyperlink" Target="http://cms.cctexas.com/sites/default/files/ENG_01_35_00_Special_Procedures_10.11.2018_1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Schreiber-Garza</dc:creator>
  <cp:keywords/>
  <dc:description/>
  <cp:lastModifiedBy>Adria Schreiber-Garza</cp:lastModifiedBy>
  <cp:revision>7</cp:revision>
  <cp:lastPrinted>2017-09-01T13:43:00Z</cp:lastPrinted>
  <dcterms:created xsi:type="dcterms:W3CDTF">2018-11-14T17:52:00Z</dcterms:created>
  <dcterms:modified xsi:type="dcterms:W3CDTF">2018-11-14T18:05:00Z</dcterms:modified>
</cp:coreProperties>
</file>